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CA" w:rsidRPr="002931F0" w:rsidRDefault="00C064CA" w:rsidP="00C064C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Kosten für das warme Mittagessen und das zusätzliche Betreuungsangebot </w:t>
      </w:r>
      <w:r w:rsidR="002D62C1">
        <w:rPr>
          <w:rFonts w:asciiTheme="minorHAnsi" w:hAnsiTheme="minorHAnsi" w:cstheme="minorHAnsi"/>
          <w:b/>
          <w:color w:val="000000"/>
          <w:sz w:val="22"/>
          <w:szCs w:val="22"/>
        </w:rPr>
        <w:t>im Hort (</w:t>
      </w:r>
      <w:proofErr w:type="spellStart"/>
      <w:r w:rsidRPr="002931F0">
        <w:rPr>
          <w:rFonts w:asciiTheme="minorHAnsi" w:hAnsiTheme="minorHAnsi" w:cstheme="minorHAnsi"/>
          <w:b/>
          <w:color w:val="000000"/>
          <w:sz w:val="22"/>
          <w:szCs w:val="22"/>
        </w:rPr>
        <w:t>OGSplus</w:t>
      </w:r>
      <w:proofErr w:type="spellEnd"/>
      <w:r w:rsidR="002D62C1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color w:val="000000"/>
          <w:sz w:val="22"/>
          <w:szCs w:val="22"/>
        </w:rPr>
        <w:t>Aktuell können wir noch keine verbindliche Auskunft über die genauen Kosten geben. Diese werden sich aber danach richten, was an bereits bestehenden Osnabrücker Ganztagsgrundschulen erhoben wird.</w:t>
      </w: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color w:val="000000"/>
          <w:sz w:val="22"/>
          <w:szCs w:val="22"/>
        </w:rPr>
        <w:t>Gerne geben wir Ihnen diese Informationen zur Orientierung weiter, weisen aber darauf hin, dass diese ohne Gewähr sind. Aufgrund unterschiedlichster Faktoren (Inflation, Mehrwertsteuererhöhung von 7 auf 19% für Speisen, …) können sich noch Änderungen bis zum Sommer ergeben.</w:t>
      </w: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Mittagessen in der offenen Ganztagsschule (OGS)</w:t>
      </w: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color w:val="000000"/>
          <w:sz w:val="22"/>
          <w:szCs w:val="22"/>
        </w:rPr>
        <w:t>Die Kosten für das Mittagessen werden von der Stadt Osnabrück vorgegeben.</w:t>
      </w: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color w:val="000000"/>
          <w:sz w:val="22"/>
          <w:szCs w:val="22"/>
        </w:rPr>
        <w:t xml:space="preserve">Sie orientieren sich daran, wie oft ihr Kind pro Woche an der offenen Ganztagsschule teilnimmt. </w:t>
      </w: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color w:val="000000"/>
          <w:sz w:val="22"/>
          <w:szCs w:val="22"/>
        </w:rPr>
        <w:t>Eine aktuell</w:t>
      </w:r>
      <w:r w:rsidR="002931F0" w:rsidRPr="002931F0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931F0">
        <w:rPr>
          <w:rFonts w:asciiTheme="minorHAnsi" w:hAnsiTheme="minorHAnsi" w:cstheme="minorHAnsi"/>
          <w:color w:val="000000"/>
          <w:sz w:val="22"/>
          <w:szCs w:val="22"/>
        </w:rPr>
        <w:t xml:space="preserve"> Üb</w:t>
      </w:r>
      <w:r w:rsidR="002931F0">
        <w:rPr>
          <w:rFonts w:asciiTheme="minorHAnsi" w:hAnsiTheme="minorHAnsi" w:cstheme="minorHAnsi"/>
          <w:color w:val="000000"/>
          <w:sz w:val="22"/>
          <w:szCs w:val="22"/>
        </w:rPr>
        <w:t>ersicht finden sie in der unten</w:t>
      </w:r>
      <w:r w:rsidRPr="002931F0">
        <w:rPr>
          <w:rFonts w:asciiTheme="minorHAnsi" w:hAnsiTheme="minorHAnsi" w:cstheme="minorHAnsi"/>
          <w:color w:val="000000"/>
          <w:sz w:val="22"/>
          <w:szCs w:val="22"/>
        </w:rPr>
        <w:t>stehenden Tabelle.</w:t>
      </w: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70"/>
      </w:tblGrid>
      <w:tr w:rsidR="00C064CA" w:rsidRPr="002931F0" w:rsidTr="002A79ED">
        <w:trPr>
          <w:trHeight w:val="258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4CA" w:rsidRPr="002931F0" w:rsidRDefault="00C064CA" w:rsidP="002A79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31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Monatliche Preise</w:t>
            </w:r>
          </w:p>
          <w:p w:rsidR="00C064CA" w:rsidRPr="002931F0" w:rsidRDefault="00C064CA" w:rsidP="002A79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31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Teilnahme pro Woche</w:t>
            </w:r>
          </w:p>
          <w:p w:rsidR="00C064CA" w:rsidRPr="002931F0" w:rsidRDefault="00C064CA" w:rsidP="002A79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31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4CA" w:rsidRPr="002931F0" w:rsidRDefault="00C064CA" w:rsidP="002A79E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31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Monatliche Preise</w:t>
            </w:r>
          </w:p>
          <w:p w:rsidR="00C064CA" w:rsidRPr="002931F0" w:rsidRDefault="00C064CA" w:rsidP="002A79E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31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(lt. Satzung der Stadt Osnabrück)</w:t>
            </w:r>
          </w:p>
        </w:tc>
      </w:tr>
      <w:tr w:rsidR="00C064CA" w:rsidRPr="002931F0" w:rsidTr="002A79ED">
        <w:trPr>
          <w:trHeight w:val="258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4CA" w:rsidRPr="002931F0" w:rsidRDefault="00C064CA" w:rsidP="002A79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31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x Essen</w:t>
            </w:r>
          </w:p>
          <w:p w:rsidR="00C064CA" w:rsidRPr="002931F0" w:rsidRDefault="00C064CA" w:rsidP="002A79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31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4CA" w:rsidRPr="002931F0" w:rsidRDefault="003611DA" w:rsidP="002A79E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12,58</w:t>
            </w:r>
            <w:r w:rsidR="00C064CA" w:rsidRPr="002931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C064CA" w:rsidRPr="002931F0" w:rsidTr="002A79ED">
        <w:trPr>
          <w:trHeight w:val="134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4CA" w:rsidRPr="002931F0" w:rsidRDefault="00C064CA" w:rsidP="002A79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31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x Essen</w:t>
            </w:r>
          </w:p>
          <w:p w:rsidR="00C064CA" w:rsidRPr="002931F0" w:rsidRDefault="00C064CA" w:rsidP="002A79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31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4CA" w:rsidRPr="002931F0" w:rsidRDefault="003611DA" w:rsidP="002A79E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25,16</w:t>
            </w:r>
            <w:r w:rsidR="00C064CA" w:rsidRPr="002931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C064CA" w:rsidRPr="002931F0" w:rsidTr="002A79ED">
        <w:trPr>
          <w:trHeight w:val="134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4CA" w:rsidRPr="002931F0" w:rsidRDefault="00C064CA" w:rsidP="002A79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31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x Essen</w:t>
            </w:r>
          </w:p>
          <w:p w:rsidR="00C064CA" w:rsidRPr="002931F0" w:rsidRDefault="00C064CA" w:rsidP="002A79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31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4CA" w:rsidRPr="002931F0" w:rsidRDefault="003611DA" w:rsidP="002A79E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37,74</w:t>
            </w:r>
            <w:r w:rsidR="00C064CA" w:rsidRPr="002931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C064CA" w:rsidRPr="002931F0" w:rsidTr="002A79ED">
        <w:trPr>
          <w:trHeight w:val="134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4CA" w:rsidRPr="002931F0" w:rsidRDefault="00C064CA" w:rsidP="002A79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31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x Essen</w:t>
            </w:r>
          </w:p>
          <w:p w:rsidR="00C064CA" w:rsidRPr="002931F0" w:rsidRDefault="00C064CA" w:rsidP="002A79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31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4CA" w:rsidRPr="002931F0" w:rsidRDefault="003611DA" w:rsidP="002A79E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50,32</w:t>
            </w:r>
            <w:r w:rsidR="00C064CA" w:rsidRPr="002931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C064CA" w:rsidRPr="002931F0" w:rsidTr="002A79ED">
        <w:trPr>
          <w:trHeight w:val="134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4CA" w:rsidRPr="002931F0" w:rsidRDefault="00C064CA" w:rsidP="002A79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31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x Essen</w:t>
            </w:r>
          </w:p>
          <w:p w:rsidR="00C064CA" w:rsidRPr="002931F0" w:rsidRDefault="00C064CA" w:rsidP="002A79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31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4CA" w:rsidRPr="002931F0" w:rsidRDefault="003611DA" w:rsidP="002A79E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62,9</w:t>
            </w:r>
            <w:bookmarkStart w:id="0" w:name="_GoBack"/>
            <w:bookmarkEnd w:id="0"/>
            <w:r w:rsidR="00C064CA" w:rsidRPr="002931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0 €</w:t>
            </w:r>
          </w:p>
        </w:tc>
      </w:tr>
    </w:tbl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Kosten für das Angebot </w:t>
      </w:r>
      <w:r w:rsidR="002D6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im Hort (</w:t>
      </w:r>
      <w:proofErr w:type="spellStart"/>
      <w:r w:rsidRPr="002931F0">
        <w:rPr>
          <w:rFonts w:asciiTheme="minorHAnsi" w:hAnsiTheme="minorHAnsi" w:cstheme="minorHAnsi"/>
          <w:b/>
          <w:bCs/>
          <w:color w:val="000000"/>
          <w:sz w:val="22"/>
          <w:szCs w:val="22"/>
        </w:rPr>
        <w:t>OGSplus</w:t>
      </w:r>
      <w:proofErr w:type="spellEnd"/>
      <w:r w:rsidR="002D6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color w:val="000000"/>
          <w:sz w:val="22"/>
          <w:szCs w:val="22"/>
        </w:rPr>
        <w:t>Für eine </w:t>
      </w:r>
      <w:r w:rsidRPr="002931F0">
        <w:rPr>
          <w:rFonts w:asciiTheme="minorHAnsi" w:hAnsiTheme="minorHAnsi" w:cstheme="minorHAnsi"/>
          <w:b/>
          <w:bCs/>
          <w:color w:val="000000"/>
          <w:sz w:val="22"/>
          <w:szCs w:val="22"/>
        </w:rPr>
        <w:t>Wochengruppe</w:t>
      </w: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color w:val="000000"/>
          <w:sz w:val="22"/>
          <w:szCs w:val="22"/>
        </w:rPr>
        <w:t xml:space="preserve">(montags bis donnerstags von 15.00 Uhr – 17.00 Uhr und freitags von 12.45 – 17.00 Uhr, ggf. mit Sonderöffnungszeiten und inkl. 8 Ferienwochen) belaufen sich die Kosten an den Osnabrücker Ganztagsgrundschulen aktuell auf ca. </w:t>
      </w:r>
      <w:r w:rsidRPr="002931F0">
        <w:rPr>
          <w:rFonts w:asciiTheme="minorHAnsi" w:hAnsiTheme="minorHAnsi" w:cstheme="minorHAnsi"/>
          <w:b/>
          <w:color w:val="000000"/>
          <w:sz w:val="22"/>
          <w:szCs w:val="22"/>
        </w:rPr>
        <w:t>98 - 105€/Monat</w:t>
      </w:r>
      <w:r w:rsidRPr="002931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color w:val="000000"/>
          <w:sz w:val="22"/>
          <w:szCs w:val="22"/>
        </w:rPr>
        <w:t>Für die</w:t>
      </w:r>
      <w:r w:rsidRPr="002931F0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Freitagsgruppe (wenn eingerichtet)</w:t>
      </w:r>
      <w:r w:rsidRPr="002931F0">
        <w:rPr>
          <w:rFonts w:asciiTheme="minorHAnsi" w:hAnsiTheme="minorHAnsi" w:cstheme="minorHAnsi"/>
          <w:color w:val="000000"/>
          <w:sz w:val="22"/>
          <w:szCs w:val="22"/>
        </w:rPr>
        <w:t>, an der Ihr Kind nur</w:t>
      </w:r>
      <w:r w:rsidRPr="002931F0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2931F0">
        <w:rPr>
          <w:rFonts w:asciiTheme="minorHAnsi" w:hAnsiTheme="minorHAnsi" w:cstheme="minorHAnsi"/>
          <w:color w:val="000000"/>
          <w:sz w:val="22"/>
          <w:szCs w:val="22"/>
        </w:rPr>
        <w:t xml:space="preserve">freitags von 12.45 Uhr – 17.00 Uhr (ggf. mit Sonderöffnungszeiten und inkl. 8 Ferienwochen) teilnimmt, belaufen sich die Kosten an den Osnabrücker Ganztagsgrundschulen aktuell auf ca. </w:t>
      </w:r>
      <w:r w:rsidRPr="002931F0">
        <w:rPr>
          <w:rFonts w:asciiTheme="minorHAnsi" w:hAnsiTheme="minorHAnsi" w:cstheme="minorHAnsi"/>
          <w:b/>
          <w:color w:val="000000"/>
          <w:sz w:val="22"/>
          <w:szCs w:val="22"/>
        </w:rPr>
        <w:t>70 – 75€/Monat.</w:t>
      </w: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color w:val="000000"/>
          <w:sz w:val="22"/>
          <w:szCs w:val="22"/>
        </w:rPr>
        <w:t xml:space="preserve">Die oben aufgeführten </w:t>
      </w:r>
      <w:r w:rsidRPr="002931F0">
        <w:rPr>
          <w:rFonts w:asciiTheme="minorHAnsi" w:hAnsiTheme="minorHAnsi" w:cstheme="minorHAnsi"/>
          <w:b/>
          <w:color w:val="000000"/>
          <w:sz w:val="22"/>
          <w:szCs w:val="22"/>
        </w:rPr>
        <w:t>Kosten für das Mittagessen</w:t>
      </w:r>
      <w:r w:rsidRPr="002931F0">
        <w:rPr>
          <w:rFonts w:asciiTheme="minorHAnsi" w:hAnsiTheme="minorHAnsi" w:cstheme="minorHAnsi"/>
          <w:color w:val="000000"/>
          <w:sz w:val="22"/>
          <w:szCs w:val="22"/>
        </w:rPr>
        <w:t xml:space="preserve"> müssen hinzugerechnet werden.</w:t>
      </w: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color w:val="000000"/>
          <w:sz w:val="22"/>
          <w:szCs w:val="22"/>
        </w:rPr>
        <w:t xml:space="preserve">Eine </w:t>
      </w:r>
      <w:r w:rsidR="003611DA">
        <w:rPr>
          <w:rFonts w:asciiTheme="minorHAnsi" w:hAnsiTheme="minorHAnsi" w:cstheme="minorHAnsi"/>
          <w:color w:val="000000"/>
          <w:sz w:val="22"/>
          <w:szCs w:val="22"/>
        </w:rPr>
        <w:t>Übersicht</w:t>
      </w:r>
      <w:r w:rsidRPr="002931F0">
        <w:rPr>
          <w:rFonts w:asciiTheme="minorHAnsi" w:hAnsiTheme="minorHAnsi" w:cstheme="minorHAnsi"/>
          <w:color w:val="000000"/>
          <w:sz w:val="22"/>
          <w:szCs w:val="22"/>
        </w:rPr>
        <w:t xml:space="preserve"> finden Sie auch hier: </w:t>
      </w:r>
      <w:r w:rsidR="003611DA" w:rsidRPr="002931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064CA" w:rsidRDefault="003611D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hyperlink r:id="rId7" w:history="1">
        <w:r w:rsidRPr="00560E01">
          <w:rPr>
            <w:rStyle w:val="Hyperlink"/>
            <w:rFonts w:asciiTheme="minorHAnsi" w:hAnsiTheme="minorHAnsi" w:cstheme="minorHAnsi"/>
            <w:sz w:val="22"/>
            <w:szCs w:val="22"/>
          </w:rPr>
          <w:t>https://service.osnabrueck.de/dienstleistungen/-/egov-bis-detail/dienstleistung/3638/show</w:t>
        </w:r>
      </w:hyperlink>
    </w:p>
    <w:p w:rsidR="003611DA" w:rsidRPr="002931F0" w:rsidRDefault="003611D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C064CA" w:rsidRPr="002931F0" w:rsidRDefault="00C064CA" w:rsidP="00C064C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931F0">
        <w:rPr>
          <w:rFonts w:asciiTheme="minorHAnsi" w:hAnsiTheme="minorHAnsi" w:cstheme="minorHAnsi"/>
          <w:color w:val="000000"/>
          <w:sz w:val="22"/>
          <w:szCs w:val="22"/>
        </w:rPr>
        <w:t>Wir hoffen, Ihnen mit diesen ergänzenden Informationen weiterhelfen zu können.</w:t>
      </w:r>
    </w:p>
    <w:sectPr w:rsidR="00C064CA" w:rsidRPr="002931F0" w:rsidSect="002D4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65" w:rsidRDefault="00584865">
      <w:r>
        <w:separator/>
      </w:r>
    </w:p>
  </w:endnote>
  <w:endnote w:type="continuationSeparator" w:id="0">
    <w:p w:rsidR="00584865" w:rsidRDefault="0058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F8" w:rsidRDefault="000C7F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F8" w:rsidRDefault="000C7FF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F8" w:rsidRDefault="000C7F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65" w:rsidRDefault="00584865">
      <w:r>
        <w:separator/>
      </w:r>
    </w:p>
  </w:footnote>
  <w:footnote w:type="continuationSeparator" w:id="0">
    <w:p w:rsidR="00584865" w:rsidRDefault="0058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F8" w:rsidRDefault="000C7F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DF" w:rsidRDefault="0050130C" w:rsidP="0050130C">
    <w:pPr>
      <w:pStyle w:val="Kopfzeile"/>
      <w:tabs>
        <w:tab w:val="clear" w:pos="4536"/>
        <w:tab w:val="clear" w:pos="9072"/>
        <w:tab w:val="center" w:pos="4677"/>
      </w:tabs>
      <w:rPr>
        <w:sz w:val="28"/>
        <w:szCs w:val="28"/>
      </w:rPr>
    </w:pPr>
    <w:r>
      <w:rPr>
        <w:sz w:val="28"/>
        <w:szCs w:val="28"/>
      </w:rPr>
      <w:tab/>
    </w:r>
  </w:p>
  <w:p w:rsidR="00A400DF" w:rsidRDefault="00C152DF" w:rsidP="000C7FF8">
    <w:pPr>
      <w:pStyle w:val="Kopfzeile"/>
      <w:tabs>
        <w:tab w:val="clear" w:pos="4536"/>
        <w:tab w:val="clear" w:pos="9072"/>
        <w:tab w:val="right" w:pos="9354"/>
      </w:tabs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3DFBA342" wp14:editId="79B2F0EB">
          <wp:extent cx="2720028" cy="874295"/>
          <wp:effectExtent l="0" t="0" r="4445" b="2540"/>
          <wp:docPr id="3" name="Grafik 3" descr="C:\gemeinsam\Kopfbogen\Kopfbogen 2012 neu\eli-zeichen-verwaltungsprogramm-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gemeinsam\Kopfbogen\Kopfbogen 2012 neu\eli-zeichen-verwaltungsprogramm-v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14"/>
                  <a:stretch/>
                </pic:blipFill>
                <pic:spPr bwMode="auto">
                  <a:xfrm>
                    <a:off x="0" y="0"/>
                    <a:ext cx="2733928" cy="8787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C7FF8">
      <w:rPr>
        <w:sz w:val="28"/>
        <w:szCs w:val="28"/>
      </w:rPr>
      <w:tab/>
    </w:r>
    <w:r w:rsidR="0060713E" w:rsidRPr="002C565D">
      <w:rPr>
        <w:rFonts w:ascii="Times New Roman" w:hAnsi="Times New Roman"/>
        <w:szCs w:val="20"/>
      </w:rPr>
      <w:object w:dxaOrig="9749" w:dyaOrig="69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9.25pt;height:85.5pt">
          <v:imagedata r:id="rId2" o:title=""/>
        </v:shape>
        <o:OLEObject Type="Embed" ProgID="MSPhotoEd.3" ShapeID="_x0000_i1025" DrawAspect="Content" ObjectID="_1770539809" r:id="rId3"/>
      </w:object>
    </w:r>
  </w:p>
  <w:p w:rsidR="000C7FF8" w:rsidRPr="000C7FF8" w:rsidRDefault="000C7FF8" w:rsidP="000C7FF8">
    <w:pPr>
      <w:pStyle w:val="Kopfzeile"/>
      <w:tabs>
        <w:tab w:val="clear" w:pos="4536"/>
        <w:tab w:val="clear" w:pos="9072"/>
        <w:tab w:val="right" w:pos="9354"/>
      </w:tabs>
      <w:rPr>
        <w:sz w:val="4"/>
        <w:szCs w:val="4"/>
      </w:rPr>
    </w:pPr>
  </w:p>
  <w:p w:rsidR="000C7FF8" w:rsidRDefault="000C7FF8" w:rsidP="000C7FF8">
    <w:pPr>
      <w:pStyle w:val="Kopfzeile"/>
      <w:tabs>
        <w:tab w:val="clear" w:pos="4536"/>
        <w:tab w:val="clear" w:pos="9072"/>
        <w:tab w:val="right" w:pos="9354"/>
      </w:tabs>
      <w:rPr>
        <w:sz w:val="28"/>
        <w:szCs w:val="28"/>
      </w:rPr>
    </w:pPr>
    <w:r>
      <w:rPr>
        <w:sz w:val="28"/>
        <w:szCs w:val="28"/>
      </w:rPr>
      <w:t>_____________________________________________________________</w:t>
    </w:r>
  </w:p>
  <w:p w:rsidR="00A400DF" w:rsidRDefault="00A400DF">
    <w:pPr>
      <w:pStyle w:val="Kopfzeile"/>
      <w:rPr>
        <w:sz w:val="28"/>
        <w:szCs w:val="28"/>
      </w:rPr>
    </w:pPr>
  </w:p>
  <w:p w:rsidR="000C7FF8" w:rsidRPr="00A141EE" w:rsidRDefault="000C7FF8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F8" w:rsidRDefault="000C7F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A42"/>
    <w:multiLevelType w:val="hybridMultilevel"/>
    <w:tmpl w:val="8506D1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2812B8"/>
    <w:multiLevelType w:val="hybridMultilevel"/>
    <w:tmpl w:val="6D8AD268"/>
    <w:lvl w:ilvl="0" w:tplc="E5546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A9"/>
    <w:rsid w:val="000666D4"/>
    <w:rsid w:val="00093A21"/>
    <w:rsid w:val="000C7366"/>
    <w:rsid w:val="000C7FF8"/>
    <w:rsid w:val="000D6277"/>
    <w:rsid w:val="000E5948"/>
    <w:rsid w:val="00123018"/>
    <w:rsid w:val="00145243"/>
    <w:rsid w:val="00146C8D"/>
    <w:rsid w:val="00187DB2"/>
    <w:rsid w:val="001A5BFF"/>
    <w:rsid w:val="0020784B"/>
    <w:rsid w:val="00233CEE"/>
    <w:rsid w:val="00272DCE"/>
    <w:rsid w:val="002931F0"/>
    <w:rsid w:val="002951AD"/>
    <w:rsid w:val="002A4258"/>
    <w:rsid w:val="002D2BDC"/>
    <w:rsid w:val="002D45BF"/>
    <w:rsid w:val="002D62C1"/>
    <w:rsid w:val="002F4827"/>
    <w:rsid w:val="00303E75"/>
    <w:rsid w:val="0030473F"/>
    <w:rsid w:val="00305CFA"/>
    <w:rsid w:val="003515E0"/>
    <w:rsid w:val="00351E6A"/>
    <w:rsid w:val="00352D0D"/>
    <w:rsid w:val="003611DA"/>
    <w:rsid w:val="003748E3"/>
    <w:rsid w:val="00395FCC"/>
    <w:rsid w:val="003B59CA"/>
    <w:rsid w:val="003B6674"/>
    <w:rsid w:val="003B68AF"/>
    <w:rsid w:val="003E555D"/>
    <w:rsid w:val="003E703A"/>
    <w:rsid w:val="00425ED2"/>
    <w:rsid w:val="00446328"/>
    <w:rsid w:val="0044730B"/>
    <w:rsid w:val="004900E7"/>
    <w:rsid w:val="004A2A08"/>
    <w:rsid w:val="004A5E38"/>
    <w:rsid w:val="004F11AA"/>
    <w:rsid w:val="004F2871"/>
    <w:rsid w:val="004F7F1B"/>
    <w:rsid w:val="0050130C"/>
    <w:rsid w:val="005228FC"/>
    <w:rsid w:val="00537FB2"/>
    <w:rsid w:val="00556488"/>
    <w:rsid w:val="00573902"/>
    <w:rsid w:val="00574EE5"/>
    <w:rsid w:val="00584865"/>
    <w:rsid w:val="005E375F"/>
    <w:rsid w:val="00603413"/>
    <w:rsid w:val="0060713E"/>
    <w:rsid w:val="00613B6C"/>
    <w:rsid w:val="006163FD"/>
    <w:rsid w:val="00622C9F"/>
    <w:rsid w:val="00632C04"/>
    <w:rsid w:val="006D6802"/>
    <w:rsid w:val="006F3565"/>
    <w:rsid w:val="007031E9"/>
    <w:rsid w:val="00723823"/>
    <w:rsid w:val="0074320A"/>
    <w:rsid w:val="007675CB"/>
    <w:rsid w:val="00782B50"/>
    <w:rsid w:val="00812F7A"/>
    <w:rsid w:val="008818CC"/>
    <w:rsid w:val="008B4C99"/>
    <w:rsid w:val="008C05D2"/>
    <w:rsid w:val="008E016B"/>
    <w:rsid w:val="00916377"/>
    <w:rsid w:val="00935A1F"/>
    <w:rsid w:val="00983CAE"/>
    <w:rsid w:val="00987C1C"/>
    <w:rsid w:val="009C334A"/>
    <w:rsid w:val="009E2673"/>
    <w:rsid w:val="00A141EE"/>
    <w:rsid w:val="00A400DF"/>
    <w:rsid w:val="00A532A9"/>
    <w:rsid w:val="00A705D4"/>
    <w:rsid w:val="00AB1D22"/>
    <w:rsid w:val="00AB7F03"/>
    <w:rsid w:val="00AF30F8"/>
    <w:rsid w:val="00AF34A2"/>
    <w:rsid w:val="00AF3CCA"/>
    <w:rsid w:val="00AF7798"/>
    <w:rsid w:val="00B62883"/>
    <w:rsid w:val="00BA5276"/>
    <w:rsid w:val="00BD5C3E"/>
    <w:rsid w:val="00C064CA"/>
    <w:rsid w:val="00C152DF"/>
    <w:rsid w:val="00C52707"/>
    <w:rsid w:val="00C571E9"/>
    <w:rsid w:val="00C5799E"/>
    <w:rsid w:val="00C96263"/>
    <w:rsid w:val="00D5595D"/>
    <w:rsid w:val="00D715B9"/>
    <w:rsid w:val="00D71F36"/>
    <w:rsid w:val="00D76EDF"/>
    <w:rsid w:val="00DB2C07"/>
    <w:rsid w:val="00DC6CED"/>
    <w:rsid w:val="00DE02AF"/>
    <w:rsid w:val="00E36F7C"/>
    <w:rsid w:val="00E40B9D"/>
    <w:rsid w:val="00E51544"/>
    <w:rsid w:val="00E65DB4"/>
    <w:rsid w:val="00EA1362"/>
    <w:rsid w:val="00EE4171"/>
    <w:rsid w:val="00F11762"/>
    <w:rsid w:val="00F118E0"/>
    <w:rsid w:val="00F237D7"/>
    <w:rsid w:val="00F8089C"/>
    <w:rsid w:val="00FB1752"/>
    <w:rsid w:val="00FC364C"/>
    <w:rsid w:val="00FD33C3"/>
    <w:rsid w:val="00FE1856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847933"/>
  <w15:docId w15:val="{1A539BFD-2BBF-4920-95BD-4B943980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rsid w:val="00A532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A532A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141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141E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03E75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03E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03E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nhideWhenUsed/>
    <w:rsid w:val="00361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ervice.osnabrueck.de/dienstleistungen/-/egov-bis-detail/dienstleistung/3638/sho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Happy Bird's Day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Bird's Day</dc:title>
  <dc:creator>test</dc:creator>
  <cp:lastModifiedBy>Miriam Spielberg-Siegel</cp:lastModifiedBy>
  <cp:revision>2</cp:revision>
  <cp:lastPrinted>2014-06-26T08:03:00Z</cp:lastPrinted>
  <dcterms:created xsi:type="dcterms:W3CDTF">2024-02-27T10:50:00Z</dcterms:created>
  <dcterms:modified xsi:type="dcterms:W3CDTF">2024-02-27T10:50:00Z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-796049155</vt:i4>
  </property>
  <property fmtid="{D5CDD505-2E9C-101B-9397-08002B2CF9AE}" pid="3" name="_EmailSubject">
    <vt:lpwstr>Elternbrief Verkehrssituation</vt:lpwstr>
  </property>
  <property fmtid="{D5CDD505-2E9C-101B-9397-08002B2CF9AE}" pid="4" name="_AuthorEmail">
    <vt:lpwstr>rueckert-schule@osnanet.de</vt:lpwstr>
  </property>
  <property fmtid="{D5CDD505-2E9C-101B-9397-08002B2CF9AE}" pid="5" name="_AuthorEmailDisplayName">
    <vt:lpwstr>Leitung Rückertschule</vt:lpwstr>
  </property>
  <property fmtid="{D5CDD505-2E9C-101B-9397-08002B2CF9AE}" pid="6" name="_ReviewingToolsShownOnce">
    <vt:lpwstr/>
  </property>
</Properties>
</file>